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8E01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u w:val="single"/>
          <w:lang w:val="en-GB"/>
        </w:rPr>
        <w:t xml:space="preserve">Our True Home is in the Present Moment (by Thich </w:t>
      </w:r>
      <w:proofErr w:type="spellStart"/>
      <w:r w:rsidRPr="007C46D9">
        <w:rPr>
          <w:b/>
          <w:bCs/>
          <w:u w:val="single"/>
          <w:lang w:val="en-GB"/>
        </w:rPr>
        <w:t>Nhat</w:t>
      </w:r>
      <w:proofErr w:type="spellEnd"/>
      <w:r w:rsidRPr="007C46D9">
        <w:rPr>
          <w:b/>
          <w:bCs/>
          <w:u w:val="single"/>
          <w:lang w:val="en-GB"/>
        </w:rPr>
        <w:t xml:space="preserve"> Hanh)</w:t>
      </w:r>
    </w:p>
    <w:p w14:paraId="21E9B094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Our true home is in the present moment.</w:t>
      </w:r>
    </w:p>
    <w:p w14:paraId="1D27ED0B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To live in the present moment is a miracle.</w:t>
      </w:r>
    </w:p>
    <w:p w14:paraId="1FBD7938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The miracle is not to walk on water.</w:t>
      </w:r>
    </w:p>
    <w:p w14:paraId="42E011FD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The miracle is to walk on the green Earth in the present moment,</w:t>
      </w:r>
    </w:p>
    <w:p w14:paraId="291EFD0A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to appreciate the peace and beauty that are available now.</w:t>
      </w:r>
    </w:p>
    <w:p w14:paraId="24DE3237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Peace is all around us in the world and in nature, and within us;</w:t>
      </w:r>
    </w:p>
    <w:p w14:paraId="7B3929B0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It is in our bodies and our spirits.</w:t>
      </w:r>
    </w:p>
    <w:p w14:paraId="5B01509A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Once we learn to touch this peace,</w:t>
      </w:r>
    </w:p>
    <w:p w14:paraId="5C7E13F6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we will be healed and transformed.</w:t>
      </w:r>
    </w:p>
    <w:p w14:paraId="6BD0B369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It is not a matter of faith,</w:t>
      </w:r>
    </w:p>
    <w:p w14:paraId="407FA454" w14:textId="77777777" w:rsidR="007C46D9" w:rsidRPr="007C46D9" w:rsidRDefault="007C46D9" w:rsidP="007C46D9">
      <w:pPr>
        <w:numPr>
          <w:ilvl w:val="0"/>
          <w:numId w:val="1"/>
        </w:numPr>
      </w:pPr>
      <w:r w:rsidRPr="007C46D9">
        <w:rPr>
          <w:b/>
          <w:bCs/>
          <w:lang w:val="en-GB"/>
        </w:rPr>
        <w:t>it is a matter of practice.</w:t>
      </w:r>
    </w:p>
    <w:p w14:paraId="2848F0C4" w14:textId="77777777" w:rsidR="00111B1D" w:rsidRDefault="00111B1D"/>
    <w:sectPr w:rsidR="00111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entieth Centur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F57"/>
    <w:multiLevelType w:val="hybridMultilevel"/>
    <w:tmpl w:val="5E2E66F6"/>
    <w:lvl w:ilvl="0" w:tplc="7A1AC0B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entieth Century" w:hAnsi="Twentieth Century" w:hint="default"/>
      </w:rPr>
    </w:lvl>
    <w:lvl w:ilvl="1" w:tplc="C55275F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entieth Century" w:hAnsi="Twentieth Century" w:hint="default"/>
      </w:rPr>
    </w:lvl>
    <w:lvl w:ilvl="2" w:tplc="5242293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entieth Century" w:hAnsi="Twentieth Century" w:hint="default"/>
      </w:rPr>
    </w:lvl>
    <w:lvl w:ilvl="3" w:tplc="7264048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entieth Century" w:hAnsi="Twentieth Century" w:hint="default"/>
      </w:rPr>
    </w:lvl>
    <w:lvl w:ilvl="4" w:tplc="8152C33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entieth Century" w:hAnsi="Twentieth Century" w:hint="default"/>
      </w:rPr>
    </w:lvl>
    <w:lvl w:ilvl="5" w:tplc="6540D5D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entieth Century" w:hAnsi="Twentieth Century" w:hint="default"/>
      </w:rPr>
    </w:lvl>
    <w:lvl w:ilvl="6" w:tplc="C954363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entieth Century" w:hAnsi="Twentieth Century" w:hint="default"/>
      </w:rPr>
    </w:lvl>
    <w:lvl w:ilvl="7" w:tplc="CB14617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entieth Century" w:hAnsi="Twentieth Century" w:hint="default"/>
      </w:rPr>
    </w:lvl>
    <w:lvl w:ilvl="8" w:tplc="BAAA97D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entieth Century" w:hAnsi="Twentieth Century" w:hint="default"/>
      </w:rPr>
    </w:lvl>
  </w:abstractNum>
  <w:num w:numId="1" w16cid:durableId="207712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D9"/>
    <w:rsid w:val="00111B1D"/>
    <w:rsid w:val="00641D46"/>
    <w:rsid w:val="007C46D9"/>
    <w:rsid w:val="00D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8E12"/>
  <w15:chartTrackingRefBased/>
  <w15:docId w15:val="{79A279B4-FCDE-42D8-9D83-76A4FCA6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36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369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624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451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582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30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303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1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848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475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666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570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Tedesco</dc:creator>
  <cp:keywords/>
  <dc:description/>
  <cp:lastModifiedBy>Susan Tedesco</cp:lastModifiedBy>
  <cp:revision>1</cp:revision>
  <dcterms:created xsi:type="dcterms:W3CDTF">2023-02-18T15:58:00Z</dcterms:created>
  <dcterms:modified xsi:type="dcterms:W3CDTF">2023-02-18T15:58:00Z</dcterms:modified>
</cp:coreProperties>
</file>